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59AFB" w14:textId="77777777" w:rsidR="00D93546" w:rsidRDefault="006861F8" w:rsidP="006861F8">
      <w:pPr>
        <w:pStyle w:val="ab"/>
        <w:widowControl/>
        <w:spacing w:beforeAutospacing="0" w:afterAutospacing="0" w:line="276" w:lineRule="auto"/>
        <w:jc w:val="center"/>
        <w:rPr>
          <w:rStyle w:val="ac"/>
          <w:color w:val="0F4C81"/>
          <w:sz w:val="28"/>
          <w:szCs w:val="28"/>
        </w:rPr>
      </w:pPr>
      <w:proofErr w:type="gramStart"/>
      <w:r>
        <w:rPr>
          <w:rStyle w:val="ac"/>
          <w:color w:val="0F4C81"/>
          <w:sz w:val="28"/>
          <w:szCs w:val="28"/>
        </w:rPr>
        <w:t>腾讯会议</w:t>
      </w:r>
      <w:proofErr w:type="gramEnd"/>
      <w:r>
        <w:rPr>
          <w:rStyle w:val="ac"/>
          <w:color w:val="0F4C81"/>
          <w:sz w:val="28"/>
          <w:szCs w:val="28"/>
        </w:rPr>
        <w:t>使用方法</w:t>
      </w:r>
    </w:p>
    <w:p w14:paraId="253746C8" w14:textId="77777777" w:rsidR="00D93546" w:rsidRDefault="006861F8">
      <w:pPr>
        <w:pStyle w:val="ab"/>
        <w:widowControl/>
        <w:spacing w:beforeAutospacing="0" w:afterAutospacing="0" w:line="276" w:lineRule="auto"/>
        <w:rPr>
          <w:sz w:val="40"/>
          <w:szCs w:val="40"/>
        </w:rPr>
      </w:pPr>
      <w:r>
        <w:rPr>
          <w:rStyle w:val="ac"/>
          <w:color w:val="0F4C81"/>
          <w:sz w:val="28"/>
          <w:szCs w:val="28"/>
        </w:rPr>
        <w:t>一、下载安装</w:t>
      </w:r>
    </w:p>
    <w:p w14:paraId="54A337F4" w14:textId="77777777" w:rsidR="00D93546" w:rsidRDefault="006861F8">
      <w:pPr>
        <w:pStyle w:val="ab"/>
        <w:widowControl/>
        <w:spacing w:beforeAutospacing="0" w:after="20" w:afterAutospacing="0" w:line="276" w:lineRule="auto"/>
        <w:rPr>
          <w:sz w:val="21"/>
          <w:szCs w:val="21"/>
        </w:rPr>
      </w:pPr>
      <w:r>
        <w:rPr>
          <w:rStyle w:val="ac"/>
          <w:sz w:val="21"/>
          <w:szCs w:val="21"/>
        </w:rPr>
        <w:t>手机端：</w:t>
      </w:r>
    </w:p>
    <w:p w14:paraId="14A6688E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软件</w:t>
      </w:r>
      <w:proofErr w:type="gramStart"/>
      <w:r>
        <w:rPr>
          <w:rFonts w:hint="eastAsia"/>
          <w:sz w:val="21"/>
          <w:szCs w:val="21"/>
        </w:rPr>
        <w:t>应用商</w:t>
      </w:r>
      <w:proofErr w:type="gramEnd"/>
      <w:r>
        <w:rPr>
          <w:rFonts w:hint="eastAsia"/>
          <w:sz w:val="21"/>
          <w:szCs w:val="21"/>
        </w:rPr>
        <w:t>城里下载“腾讯会议”</w:t>
      </w:r>
      <w:r>
        <w:rPr>
          <w:rFonts w:hint="eastAsia"/>
          <w:sz w:val="21"/>
          <w:szCs w:val="21"/>
        </w:rPr>
        <w:t>APP</w:t>
      </w:r>
    </w:p>
    <w:p w14:paraId="4F05CC0D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r>
        <w:rPr>
          <w:rStyle w:val="ac"/>
          <w:sz w:val="21"/>
          <w:szCs w:val="21"/>
        </w:rPr>
        <w:t>电脑端：</w:t>
      </w:r>
    </w:p>
    <w:p w14:paraId="2C71FEF7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r>
        <w:rPr>
          <w:sz w:val="21"/>
          <w:szCs w:val="21"/>
        </w:rPr>
        <w:t>百度搜索</w:t>
      </w:r>
      <w:r>
        <w:rPr>
          <w:sz w:val="21"/>
          <w:szCs w:val="21"/>
        </w:rPr>
        <w:t>“</w:t>
      </w:r>
      <w:r>
        <w:rPr>
          <w:sz w:val="21"/>
          <w:szCs w:val="21"/>
        </w:rPr>
        <w:t>腾讯会议</w:t>
      </w:r>
      <w:r>
        <w:rPr>
          <w:sz w:val="21"/>
          <w:szCs w:val="21"/>
        </w:rPr>
        <w:t>”</w:t>
      </w:r>
      <w:r>
        <w:rPr>
          <w:sz w:val="21"/>
          <w:szCs w:val="21"/>
        </w:rPr>
        <w:t>进入官网，点击上方的下载中心，根据电脑系统下载对应版本安装软件。</w:t>
      </w:r>
    </w:p>
    <w:p w14:paraId="2C4F2751" w14:textId="77777777" w:rsidR="00D93546" w:rsidRDefault="006861F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3D763EF" wp14:editId="5921B212">
            <wp:extent cx="5638800" cy="3251835"/>
            <wp:effectExtent l="0" t="0" r="0" b="571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2501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c"/>
          <w:color w:val="0F4C81"/>
          <w:sz w:val="28"/>
          <w:szCs w:val="28"/>
        </w:rPr>
        <w:t>二、注册登录</w:t>
      </w:r>
    </w:p>
    <w:p w14:paraId="73A4233E" w14:textId="77777777" w:rsidR="00D93546" w:rsidRDefault="006861F8">
      <w:pPr>
        <w:pStyle w:val="ab"/>
        <w:widowControl/>
        <w:spacing w:beforeAutospacing="0" w:afterAutospacing="0"/>
        <w:ind w:firstLine="340"/>
        <w:rPr>
          <w:rFonts w:asciiTheme="minorEastAsia" w:hAnsiTheme="minorEastAsia" w:cstheme="minorEastAsia"/>
          <w:sz w:val="21"/>
          <w:szCs w:val="21"/>
        </w:rPr>
      </w:pPr>
      <w:r>
        <w:rPr>
          <w:rStyle w:val="ac"/>
          <w:sz w:val="17"/>
          <w:szCs w:val="17"/>
        </w:rPr>
        <w:t>1</w:t>
      </w:r>
      <w:r>
        <w:rPr>
          <w:rStyle w:val="ac"/>
          <w:rFonts w:asciiTheme="minorEastAsia" w:hAnsiTheme="minorEastAsia" w:cstheme="minorEastAsia" w:hint="eastAsia"/>
          <w:sz w:val="21"/>
          <w:szCs w:val="21"/>
        </w:rPr>
        <w:t>.</w:t>
      </w:r>
      <w:r>
        <w:rPr>
          <w:rStyle w:val="ac"/>
          <w:rFonts w:asciiTheme="minorEastAsia" w:hAnsiTheme="minorEastAsia" w:cstheme="minorEastAsia" w:hint="eastAsia"/>
          <w:sz w:val="21"/>
          <w:szCs w:val="21"/>
        </w:rPr>
        <w:t>注册</w:t>
      </w:r>
    </w:p>
    <w:p w14:paraId="7AE8F309" w14:textId="77777777" w:rsidR="00D93546" w:rsidRDefault="006861F8">
      <w:pPr>
        <w:pStyle w:val="ab"/>
        <w:widowControl/>
        <w:spacing w:beforeAutospacing="0" w:afterAutospacing="0" w:line="360" w:lineRule="auto"/>
        <w:ind w:firstLineChars="200" w:firstLine="420"/>
        <w:rPr>
          <w:rFonts w:asciiTheme="minorEastAsia" w:hAnsiTheme="minorEastAsia" w:cstheme="minorEastAsia"/>
          <w:sz w:val="21"/>
          <w:szCs w:val="21"/>
        </w:rPr>
      </w:pPr>
      <w:proofErr w:type="gramStart"/>
      <w:r>
        <w:rPr>
          <w:rFonts w:asciiTheme="minorEastAsia" w:hAnsiTheme="minorEastAsia" w:cstheme="minorEastAsia" w:hint="eastAsia"/>
          <w:sz w:val="21"/>
          <w:szCs w:val="21"/>
        </w:rPr>
        <w:t>打开腾讯会议</w:t>
      </w:r>
      <w:proofErr w:type="gramEnd"/>
      <w:r>
        <w:rPr>
          <w:rFonts w:asciiTheme="minorEastAsia" w:hAnsiTheme="minorEastAsia" w:cstheme="minorEastAsia" w:hint="eastAsia"/>
          <w:sz w:val="21"/>
          <w:szCs w:val="21"/>
        </w:rPr>
        <w:t>——点击“注册</w:t>
      </w:r>
      <w:r>
        <w:rPr>
          <w:rFonts w:asciiTheme="minorEastAsia" w:hAnsiTheme="minorEastAsia" w:cstheme="minorEastAsia" w:hint="eastAsia"/>
          <w:sz w:val="21"/>
          <w:szCs w:val="21"/>
        </w:rPr>
        <w:t>/</w:t>
      </w:r>
      <w:r>
        <w:rPr>
          <w:rFonts w:asciiTheme="minorEastAsia" w:hAnsiTheme="minorEastAsia" w:cstheme="minorEastAsia" w:hint="eastAsia"/>
          <w:sz w:val="21"/>
          <w:szCs w:val="21"/>
        </w:rPr>
        <w:t>登录”按钮，进入</w:t>
      </w:r>
      <w:proofErr w:type="gramStart"/>
      <w:r>
        <w:rPr>
          <w:rFonts w:asciiTheme="minorEastAsia" w:hAnsiTheme="minorEastAsia" w:cstheme="minorEastAsia" w:hint="eastAsia"/>
          <w:sz w:val="21"/>
          <w:szCs w:val="21"/>
        </w:rPr>
        <w:t>帐号</w:t>
      </w:r>
      <w:proofErr w:type="gramEnd"/>
      <w:r>
        <w:rPr>
          <w:rFonts w:asciiTheme="minorEastAsia" w:hAnsiTheme="minorEastAsia" w:cstheme="minorEastAsia" w:hint="eastAsia"/>
          <w:sz w:val="21"/>
          <w:szCs w:val="21"/>
        </w:rPr>
        <w:t>密码登录页面——点击“新用户注册”进</w:t>
      </w:r>
      <w:proofErr w:type="gramStart"/>
      <w:r>
        <w:rPr>
          <w:rFonts w:asciiTheme="minorEastAsia" w:hAnsiTheme="minorEastAsia" w:cstheme="minorEastAsia" w:hint="eastAsia"/>
          <w:sz w:val="21"/>
          <w:szCs w:val="21"/>
        </w:rPr>
        <w:t>入官网注册</w:t>
      </w:r>
      <w:proofErr w:type="gramEnd"/>
      <w:r>
        <w:rPr>
          <w:rFonts w:asciiTheme="minorEastAsia" w:hAnsiTheme="minorEastAsia" w:cstheme="minorEastAsia" w:hint="eastAsia"/>
          <w:sz w:val="21"/>
          <w:szCs w:val="21"/>
        </w:rPr>
        <w:t>页——根据要求填写对应的信息——完成注册</w:t>
      </w:r>
    </w:p>
    <w:p w14:paraId="55C0A7AA" w14:textId="77777777" w:rsidR="00D93546" w:rsidRDefault="006861F8">
      <w:pPr>
        <w:pStyle w:val="ab"/>
        <w:widowControl/>
        <w:spacing w:beforeAutospacing="0" w:afterAutospacing="0"/>
        <w:ind w:firstLineChars="200" w:firstLine="422"/>
        <w:rPr>
          <w:rFonts w:asciiTheme="minorEastAsia" w:hAnsiTheme="minorEastAsia" w:cstheme="minorEastAsia"/>
          <w:sz w:val="21"/>
          <w:szCs w:val="21"/>
        </w:rPr>
      </w:pPr>
      <w:r>
        <w:rPr>
          <w:rStyle w:val="ac"/>
          <w:rFonts w:asciiTheme="minorEastAsia" w:hAnsiTheme="minorEastAsia" w:cstheme="minorEastAsia" w:hint="eastAsia"/>
          <w:sz w:val="21"/>
          <w:szCs w:val="21"/>
        </w:rPr>
        <w:t>2.</w:t>
      </w:r>
      <w:r>
        <w:rPr>
          <w:rStyle w:val="ac"/>
          <w:rFonts w:asciiTheme="minorEastAsia" w:hAnsiTheme="minorEastAsia" w:cstheme="minorEastAsia" w:hint="eastAsia"/>
          <w:sz w:val="21"/>
          <w:szCs w:val="21"/>
        </w:rPr>
        <w:t>登录</w:t>
      </w:r>
    </w:p>
    <w:p w14:paraId="5AED074A" w14:textId="77777777" w:rsidR="00D93546" w:rsidRDefault="006861F8">
      <w:pPr>
        <w:pStyle w:val="ab"/>
        <w:widowControl/>
        <w:numPr>
          <w:ilvl w:val="0"/>
          <w:numId w:val="1"/>
        </w:numPr>
        <w:spacing w:beforeAutospacing="0" w:afterAutospacing="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账号密码登录</w:t>
      </w:r>
    </w:p>
    <w:p w14:paraId="523D7640" w14:textId="77777777" w:rsidR="00D93546" w:rsidRDefault="006861F8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CB94C1B" wp14:editId="6BA99367">
            <wp:extent cx="4356100" cy="1974850"/>
            <wp:effectExtent l="0" t="0" r="6350" b="635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0706" cy="19728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E6352" w14:textId="77777777" w:rsidR="00D93546" w:rsidRDefault="006861F8">
      <w:pPr>
        <w:pStyle w:val="ab"/>
        <w:widowControl/>
        <w:numPr>
          <w:ilvl w:val="0"/>
          <w:numId w:val="1"/>
        </w:numPr>
        <w:spacing w:beforeAutospacing="0" w:afterAutospacing="0"/>
      </w:pPr>
      <w:r>
        <w:rPr>
          <w:rFonts w:asciiTheme="minorEastAsia" w:hAnsiTheme="minorEastAsia" w:cstheme="minorEastAsia" w:hint="eastAsia"/>
          <w:sz w:val="21"/>
          <w:szCs w:val="21"/>
        </w:rPr>
        <w:lastRenderedPageBreak/>
        <w:t>验证码登录</w:t>
      </w:r>
    </w:p>
    <w:p w14:paraId="4665141C" w14:textId="77777777" w:rsidR="00D93546" w:rsidRDefault="006861F8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388D053" wp14:editId="12ACEE60">
            <wp:extent cx="4835525" cy="2371090"/>
            <wp:effectExtent l="0" t="0" r="3175" b="381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C14F6A" w14:textId="77777777" w:rsidR="00D93546" w:rsidRDefault="006861F8">
      <w:pPr>
        <w:pStyle w:val="ab"/>
        <w:widowControl/>
        <w:numPr>
          <w:ilvl w:val="0"/>
          <w:numId w:val="1"/>
        </w:numPr>
        <w:spacing w:beforeAutospacing="0" w:afterAutospacing="0"/>
      </w:pPr>
      <w:proofErr w:type="gramStart"/>
      <w:r>
        <w:rPr>
          <w:rFonts w:asciiTheme="minorEastAsia" w:hAnsiTheme="minorEastAsia" w:cstheme="minorEastAsia" w:hint="eastAsia"/>
          <w:sz w:val="21"/>
          <w:szCs w:val="21"/>
        </w:rPr>
        <w:t>微信登录</w:t>
      </w:r>
      <w:proofErr w:type="gramEnd"/>
    </w:p>
    <w:p w14:paraId="491055CC" w14:textId="77777777" w:rsidR="00D93546" w:rsidRDefault="006861F8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F4193C6" wp14:editId="61CEBD90">
            <wp:extent cx="4836160" cy="2332990"/>
            <wp:effectExtent l="0" t="0" r="2540" b="381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B8471B" w14:textId="77777777" w:rsidR="00D93546" w:rsidRDefault="006861F8">
      <w:pPr>
        <w:pStyle w:val="ab"/>
        <w:widowControl/>
        <w:spacing w:beforeAutospacing="0" w:afterAutospacing="0"/>
        <w:rPr>
          <w:rFonts w:asciiTheme="minorEastAsia" w:hAnsiTheme="minorEastAsia" w:cstheme="minorEastAsia"/>
          <w:sz w:val="21"/>
          <w:szCs w:val="21"/>
        </w:rPr>
      </w:pPr>
      <w:r>
        <w:rPr>
          <w:rStyle w:val="ac"/>
          <w:rFonts w:asciiTheme="minorEastAsia" w:hAnsiTheme="minorEastAsia" w:cstheme="minorEastAsia" w:hint="eastAsia"/>
          <w:sz w:val="21"/>
          <w:szCs w:val="21"/>
        </w:rPr>
        <w:t>3.</w:t>
      </w:r>
      <w:r>
        <w:rPr>
          <w:rStyle w:val="ac"/>
          <w:rFonts w:asciiTheme="minorEastAsia" w:hAnsiTheme="minorEastAsia" w:cstheme="minorEastAsia" w:hint="eastAsia"/>
          <w:sz w:val="21"/>
          <w:szCs w:val="21"/>
        </w:rPr>
        <w:t>修改头像和名称</w:t>
      </w:r>
    </w:p>
    <w:p w14:paraId="428CA209" w14:textId="77777777" w:rsidR="00D93546" w:rsidRDefault="006861F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534B24B6" wp14:editId="04CC4D70">
            <wp:extent cx="4998085" cy="3182620"/>
            <wp:effectExtent l="0" t="0" r="0" b="0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528" cy="31885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311B32" w14:textId="77777777" w:rsidR="00D93546" w:rsidRDefault="006861F8">
      <w:pPr>
        <w:pStyle w:val="ab"/>
        <w:widowControl/>
        <w:spacing w:beforeAutospacing="0" w:afterAutospacing="0"/>
        <w:rPr>
          <w:sz w:val="28"/>
          <w:szCs w:val="28"/>
        </w:rPr>
      </w:pPr>
      <w:r>
        <w:rPr>
          <w:rStyle w:val="ac"/>
          <w:color w:val="0F4C81"/>
          <w:sz w:val="28"/>
          <w:szCs w:val="28"/>
        </w:rPr>
        <w:lastRenderedPageBreak/>
        <w:t>三、加入会议</w:t>
      </w:r>
    </w:p>
    <w:p w14:paraId="7EED2487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r>
        <w:rPr>
          <w:rStyle w:val="ac"/>
          <w:sz w:val="21"/>
          <w:szCs w:val="21"/>
        </w:rPr>
        <w:t>1.</w:t>
      </w:r>
      <w:r>
        <w:rPr>
          <w:rStyle w:val="ac"/>
          <w:sz w:val="21"/>
          <w:szCs w:val="21"/>
        </w:rPr>
        <w:t>通过会议号加入会议</w:t>
      </w:r>
    </w:p>
    <w:p w14:paraId="6A9F474D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proofErr w:type="gramStart"/>
      <w:r>
        <w:rPr>
          <w:sz w:val="21"/>
          <w:szCs w:val="21"/>
        </w:rPr>
        <w:t>打开腾讯会议</w:t>
      </w:r>
      <w:proofErr w:type="gramEnd"/>
      <w:r>
        <w:rPr>
          <w:sz w:val="21"/>
          <w:szCs w:val="21"/>
        </w:rPr>
        <w:t>软件，在首页选择</w:t>
      </w:r>
      <w:r>
        <w:rPr>
          <w:sz w:val="21"/>
          <w:szCs w:val="21"/>
        </w:rPr>
        <w:t>“</w:t>
      </w:r>
      <w:r>
        <w:rPr>
          <w:sz w:val="21"/>
          <w:szCs w:val="21"/>
        </w:rPr>
        <w:t>加入会议</w:t>
      </w:r>
      <w:r>
        <w:rPr>
          <w:sz w:val="21"/>
          <w:szCs w:val="21"/>
        </w:rPr>
        <w:t>”</w:t>
      </w:r>
      <w:r>
        <w:rPr>
          <w:sz w:val="21"/>
          <w:szCs w:val="21"/>
        </w:rPr>
        <w:t>，输入会议号，并</w:t>
      </w:r>
      <w:proofErr w:type="gramStart"/>
      <w:r>
        <w:rPr>
          <w:sz w:val="21"/>
          <w:szCs w:val="21"/>
        </w:rPr>
        <w:t>勾选相应</w:t>
      </w:r>
      <w:proofErr w:type="gramEnd"/>
      <w:r>
        <w:rPr>
          <w:sz w:val="21"/>
          <w:szCs w:val="21"/>
        </w:rPr>
        <w:t>的入会前设置项，点击</w:t>
      </w:r>
      <w:proofErr w:type="gramStart"/>
      <w:r>
        <w:rPr>
          <w:sz w:val="21"/>
          <w:szCs w:val="21"/>
        </w:rPr>
        <w:t>”</w:t>
      </w:r>
      <w:proofErr w:type="gramEnd"/>
      <w:r>
        <w:rPr>
          <w:sz w:val="21"/>
          <w:szCs w:val="21"/>
        </w:rPr>
        <w:t>加入会议</w:t>
      </w:r>
      <w:r>
        <w:rPr>
          <w:sz w:val="21"/>
          <w:szCs w:val="21"/>
        </w:rPr>
        <w:t>“</w:t>
      </w:r>
      <w:r>
        <w:rPr>
          <w:sz w:val="21"/>
          <w:szCs w:val="21"/>
        </w:rPr>
        <w:t>即可成功入会</w:t>
      </w:r>
    </w:p>
    <w:p w14:paraId="7B7F4357" w14:textId="77777777" w:rsidR="00D93546" w:rsidRDefault="006861F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CC363B5" wp14:editId="5ED4DC10">
            <wp:extent cx="5859145" cy="2947035"/>
            <wp:effectExtent l="0" t="0" r="8255" b="1206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74FCC" w14:textId="77777777" w:rsidR="00D93546" w:rsidRDefault="006861F8">
      <w:pPr>
        <w:widowControl/>
        <w:spacing w:line="276" w:lineRule="auto"/>
      </w:pPr>
      <w:r>
        <w:rPr>
          <w:rFonts w:hint="eastAsia"/>
          <w:sz w:val="15"/>
          <w:szCs w:val="15"/>
        </w:rPr>
        <w:t>（</w:t>
      </w:r>
      <w:r>
        <w:rPr>
          <w:szCs w:val="21"/>
        </w:rPr>
        <w:t>自动连接音频：勾选后，您加入会议后，会为您自动连接音频</w:t>
      </w:r>
      <w:r>
        <w:rPr>
          <w:rFonts w:hint="eastAsia"/>
          <w:szCs w:val="21"/>
        </w:rPr>
        <w:t>。</w:t>
      </w:r>
      <w:r>
        <w:rPr>
          <w:szCs w:val="21"/>
        </w:rPr>
        <w:t>入会开启摄像头：勾选后，您加入会议的同时，会为您打开摄像头</w:t>
      </w:r>
      <w:r>
        <w:rPr>
          <w:rFonts w:hint="eastAsia"/>
          <w:sz w:val="18"/>
          <w:szCs w:val="18"/>
        </w:rPr>
        <w:t>）</w:t>
      </w:r>
    </w:p>
    <w:p w14:paraId="36CD343B" w14:textId="77777777" w:rsidR="00D93546" w:rsidRDefault="006861F8">
      <w:pPr>
        <w:pStyle w:val="ab"/>
        <w:widowControl/>
        <w:spacing w:beforeAutospacing="0" w:after="20" w:afterAutospacing="0" w:line="276" w:lineRule="auto"/>
        <w:rPr>
          <w:sz w:val="21"/>
          <w:szCs w:val="21"/>
        </w:rPr>
      </w:pPr>
      <w:r>
        <w:rPr>
          <w:rStyle w:val="ac"/>
          <w:sz w:val="21"/>
          <w:szCs w:val="21"/>
        </w:rPr>
        <w:t>2.</w:t>
      </w:r>
      <w:r>
        <w:rPr>
          <w:rStyle w:val="ac"/>
          <w:sz w:val="21"/>
          <w:szCs w:val="21"/>
        </w:rPr>
        <w:t>通过链接加入会议</w:t>
      </w:r>
    </w:p>
    <w:p w14:paraId="79597D38" w14:textId="77777777" w:rsidR="00D93546" w:rsidRDefault="006861F8">
      <w:pPr>
        <w:pStyle w:val="ab"/>
        <w:widowControl/>
        <w:spacing w:beforeAutospacing="0" w:afterAutospacing="0" w:line="276" w:lineRule="auto"/>
        <w:rPr>
          <w:sz w:val="21"/>
          <w:szCs w:val="21"/>
        </w:rPr>
      </w:pPr>
      <w:r>
        <w:rPr>
          <w:sz w:val="21"/>
          <w:szCs w:val="21"/>
        </w:rPr>
        <w:t>如果您本地已</w:t>
      </w:r>
      <w:proofErr w:type="gramStart"/>
      <w:r>
        <w:rPr>
          <w:sz w:val="21"/>
          <w:szCs w:val="21"/>
        </w:rPr>
        <w:t>安装腾讯会议</w:t>
      </w:r>
      <w:proofErr w:type="gramEnd"/>
      <w:r>
        <w:rPr>
          <w:sz w:val="21"/>
          <w:szCs w:val="21"/>
        </w:rPr>
        <w:t>，当您收到的邀请信息为链接形式，则可以点击邀请链接，验证身份后即可直接进入会议</w:t>
      </w:r>
    </w:p>
    <w:p w14:paraId="7925B99D" w14:textId="77777777" w:rsidR="00D93546" w:rsidRDefault="00D93546">
      <w:pPr>
        <w:widowControl/>
        <w:numPr>
          <w:ilvl w:val="0"/>
          <w:numId w:val="2"/>
        </w:numPr>
        <w:ind w:left="0"/>
      </w:pPr>
    </w:p>
    <w:p w14:paraId="374EA802" w14:textId="77777777" w:rsidR="00D93546" w:rsidRDefault="006861F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70B2C54" wp14:editId="72B0562C">
            <wp:extent cx="5749925" cy="2875280"/>
            <wp:effectExtent l="0" t="0" r="3175" b="762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9024D3" w14:textId="77777777" w:rsidR="00D93546" w:rsidRDefault="00D93546">
      <w:pPr>
        <w:pStyle w:val="ab"/>
        <w:widowControl/>
        <w:spacing w:beforeAutospacing="0" w:afterAutospacing="0"/>
      </w:pPr>
    </w:p>
    <w:p w14:paraId="37E19329" w14:textId="77777777" w:rsidR="00D93546" w:rsidRDefault="00D93546">
      <w:pPr>
        <w:pStyle w:val="ab"/>
        <w:widowControl/>
        <w:spacing w:beforeAutospacing="0" w:afterAutospacing="0"/>
      </w:pPr>
    </w:p>
    <w:sectPr w:rsidR="00D93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74717"/>
    <w:multiLevelType w:val="multilevel"/>
    <w:tmpl w:val="0B1747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1D5F6C60"/>
    <w:multiLevelType w:val="multilevel"/>
    <w:tmpl w:val="1D5F6C60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E5C"/>
    <w:rsid w:val="00110643"/>
    <w:rsid w:val="0012373E"/>
    <w:rsid w:val="00126846"/>
    <w:rsid w:val="001753F8"/>
    <w:rsid w:val="00275B26"/>
    <w:rsid w:val="003F7E5C"/>
    <w:rsid w:val="004345BF"/>
    <w:rsid w:val="00494768"/>
    <w:rsid w:val="004C336C"/>
    <w:rsid w:val="00604A36"/>
    <w:rsid w:val="006861F8"/>
    <w:rsid w:val="006B7AD2"/>
    <w:rsid w:val="006D29D0"/>
    <w:rsid w:val="009B49D7"/>
    <w:rsid w:val="009E3082"/>
    <w:rsid w:val="009F5044"/>
    <w:rsid w:val="00AE11CE"/>
    <w:rsid w:val="00AF0746"/>
    <w:rsid w:val="00D7535E"/>
    <w:rsid w:val="00D93546"/>
    <w:rsid w:val="00E17542"/>
    <w:rsid w:val="00EA6523"/>
    <w:rsid w:val="00FD3419"/>
    <w:rsid w:val="25F32C35"/>
    <w:rsid w:val="440B3C8F"/>
    <w:rsid w:val="4410044F"/>
    <w:rsid w:val="5DE11D66"/>
    <w:rsid w:val="7AC0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35FD6"/>
  <w15:docId w15:val="{DAC48744-2EE1-48C2-8626-A73D52CD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c">
    <w:name w:val="Strong"/>
    <w:basedOn w:val="a0"/>
    <w:qFormat/>
    <w:rPr>
      <w:b/>
    </w:r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llqu</cp:lastModifiedBy>
  <cp:revision>2</cp:revision>
  <cp:lastPrinted>2021-03-05T02:17:00Z</cp:lastPrinted>
  <dcterms:created xsi:type="dcterms:W3CDTF">2021-03-21T06:46:00Z</dcterms:created>
  <dcterms:modified xsi:type="dcterms:W3CDTF">2021-03-21T06:46:00Z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